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48F" w:rsidRDefault="001B248F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954" w:rsidRPr="001B248F" w:rsidRDefault="00F02D67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Local Area IV </w:t>
      </w:r>
      <w:r w:rsidR="008633F4">
        <w:rPr>
          <w:rFonts w:ascii="Times New Roman" w:hAnsi="Times New Roman" w:cs="Times New Roman"/>
          <w:b/>
          <w:sz w:val="28"/>
          <w:szCs w:val="28"/>
          <w:u w:val="single"/>
        </w:rPr>
        <w:t>Self-Sufficient Wage for Training</w:t>
      </w:r>
    </w:p>
    <w:p w:rsidR="008633F4" w:rsidRDefault="008633F4" w:rsidP="002C6DF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those in the Adult</w:t>
      </w:r>
      <w:r w:rsidR="004E1F6D">
        <w:rPr>
          <w:rFonts w:ascii="Times New Roman" w:hAnsi="Times New Roman" w:cs="Times New Roman"/>
          <w:sz w:val="24"/>
          <w:szCs w:val="24"/>
        </w:rPr>
        <w:t xml:space="preserve"> or Dislocated Worker</w:t>
      </w:r>
      <w:r>
        <w:rPr>
          <w:rFonts w:ascii="Times New Roman" w:hAnsi="Times New Roman" w:cs="Times New Roman"/>
          <w:sz w:val="24"/>
          <w:szCs w:val="24"/>
        </w:rPr>
        <w:t xml:space="preserve"> program, $</w:t>
      </w:r>
      <w:r w:rsidR="008F627C">
        <w:rPr>
          <w:rFonts w:ascii="Times New Roman" w:hAnsi="Times New Roman" w:cs="Times New Roman"/>
          <w:sz w:val="24"/>
          <w:szCs w:val="24"/>
        </w:rPr>
        <w:t>16.</w:t>
      </w:r>
      <w:r w:rsidR="00EF05EF">
        <w:rPr>
          <w:rFonts w:ascii="Times New Roman" w:hAnsi="Times New Roman" w:cs="Times New Roman"/>
          <w:sz w:val="24"/>
          <w:szCs w:val="24"/>
        </w:rPr>
        <w:t>72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per hour or higher</w:t>
      </w:r>
    </w:p>
    <w:sectPr w:rsidR="008633F4" w:rsidSect="00A953E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D38" w:rsidRDefault="00067D38" w:rsidP="00FE6723">
      <w:pPr>
        <w:spacing w:after="0" w:line="240" w:lineRule="auto"/>
      </w:pPr>
      <w:r>
        <w:separator/>
      </w:r>
    </w:p>
  </w:endnote>
  <w:endnote w:type="continuationSeparator" w:id="0">
    <w:p w:rsidR="00067D38" w:rsidRDefault="00067D38" w:rsidP="00FE6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23C" w:rsidRPr="00B72191" w:rsidRDefault="00FC023C" w:rsidP="00FC023C">
    <w:pPr>
      <w:pStyle w:val="Footer"/>
      <w:ind w:left="0"/>
      <w:jc w:val="center"/>
      <w:rPr>
        <w:sz w:val="16"/>
        <w:szCs w:val="16"/>
      </w:rPr>
    </w:pPr>
    <w:r w:rsidRPr="00FC023C">
      <w:rPr>
        <w:rFonts w:ascii="Times New Roman" w:eastAsia="Times New Roman" w:hAnsi="Times New Roman" w:cs="Times New Roman"/>
        <w:sz w:val="16"/>
        <w:szCs w:val="16"/>
      </w:rPr>
      <w:t xml:space="preserve">Page 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begin"/>
    </w:r>
    <w:r w:rsidRPr="00FC023C">
      <w:rPr>
        <w:rFonts w:ascii="Times New Roman" w:eastAsia="Times New Roman" w:hAnsi="Times New Roman" w:cs="Times New Roman"/>
        <w:sz w:val="16"/>
        <w:szCs w:val="16"/>
      </w:rPr>
      <w:instrText xml:space="preserve"> PAGE </w:instrTex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separate"/>
    </w:r>
    <w:r w:rsidR="007C1CD2">
      <w:rPr>
        <w:rFonts w:ascii="Times New Roman" w:eastAsia="Times New Roman" w:hAnsi="Times New Roman" w:cs="Times New Roman"/>
        <w:noProof/>
        <w:sz w:val="16"/>
        <w:szCs w:val="16"/>
      </w:rPr>
      <w:t>1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end"/>
    </w:r>
    <w:r w:rsidRPr="00FC023C">
      <w:rPr>
        <w:rFonts w:ascii="Times New Roman" w:eastAsia="Times New Roman" w:hAnsi="Times New Roman" w:cs="Times New Roman"/>
        <w:sz w:val="16"/>
        <w:szCs w:val="16"/>
      </w:rPr>
      <w:t xml:space="preserve"> of 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begin"/>
    </w:r>
    <w:r w:rsidRPr="00FC023C">
      <w:rPr>
        <w:rFonts w:ascii="Times New Roman" w:eastAsia="Times New Roman" w:hAnsi="Times New Roman" w:cs="Times New Roman"/>
        <w:sz w:val="16"/>
        <w:szCs w:val="16"/>
      </w:rPr>
      <w:instrText xml:space="preserve"> NUMPAGES  </w:instrTex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separate"/>
    </w:r>
    <w:r w:rsidR="007C1CD2">
      <w:rPr>
        <w:rFonts w:ascii="Times New Roman" w:eastAsia="Times New Roman" w:hAnsi="Times New Roman" w:cs="Times New Roman"/>
        <w:noProof/>
        <w:sz w:val="16"/>
        <w:szCs w:val="16"/>
      </w:rPr>
      <w:t>1</w:t>
    </w:r>
    <w:r w:rsidRPr="00FC023C">
      <w:rPr>
        <w:rFonts w:ascii="Times New Roman" w:eastAsia="Times New Roman" w:hAnsi="Times New Roman" w:cs="Times New Roman"/>
        <w:sz w:val="16"/>
        <w:szCs w:val="16"/>
      </w:rPr>
      <w:fldChar w:fldCharType="end"/>
    </w:r>
  </w:p>
  <w:p w:rsidR="00FC023C" w:rsidRPr="00EA19CA" w:rsidRDefault="00FC023C" w:rsidP="004E1F6D">
    <w:pPr>
      <w:pStyle w:val="BodyText"/>
      <w:ind w:left="-360" w:right="-360"/>
    </w:pPr>
    <w:r w:rsidRPr="00EA19CA">
      <w:t>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 w:rsidR="004E1F6D">
      <w:t xml:space="preserve"> (admin@workforce-ks.com)</w:t>
    </w:r>
    <w:r w:rsidRPr="00EA19CA">
      <w:t>.”</w:t>
    </w:r>
    <w:r>
      <w:br/>
    </w:r>
    <w:r>
      <w:rPr>
        <w:noProof/>
        <w:color w:val="1F497D"/>
      </w:rPr>
      <w:drawing>
        <wp:inline distT="0" distB="0" distL="0" distR="0" wp14:anchorId="559A4C9C" wp14:editId="1B79E473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D38" w:rsidRDefault="00067D38" w:rsidP="00FE6723">
      <w:pPr>
        <w:spacing w:after="0" w:line="240" w:lineRule="auto"/>
      </w:pPr>
      <w:r>
        <w:separator/>
      </w:r>
    </w:p>
  </w:footnote>
  <w:footnote w:type="continuationSeparator" w:id="0">
    <w:p w:rsidR="00067D38" w:rsidRDefault="00067D38" w:rsidP="00FE6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23" w:rsidRPr="00FE6723" w:rsidRDefault="00FE6723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 w:rsidRPr="00FE6723">
      <w:rPr>
        <w:rFonts w:ascii="Times New Roman" w:hAnsi="Times New Roman" w:cs="Times New Roman"/>
        <w:sz w:val="24"/>
        <w:szCs w:val="24"/>
      </w:rPr>
      <w:t>Title: Adult and Dislocated Worker Training Policy</w:t>
    </w:r>
    <w:r w:rsidR="00B41948">
      <w:rPr>
        <w:rFonts w:ascii="Times New Roman" w:hAnsi="Times New Roman" w:cs="Times New Roman"/>
        <w:sz w:val="24"/>
        <w:szCs w:val="24"/>
      </w:rPr>
      <w:t>, Attachment A</w:t>
    </w:r>
  </w:p>
  <w:p w:rsidR="00FE6723" w:rsidRPr="00FE6723" w:rsidRDefault="005F0490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Date:  </w:t>
    </w:r>
    <w:r w:rsidR="00FE6723" w:rsidRPr="00FE6723">
      <w:rPr>
        <w:rFonts w:ascii="Times New Roman" w:hAnsi="Times New Roman" w:cs="Times New Roman"/>
        <w:sz w:val="24"/>
        <w:szCs w:val="24"/>
      </w:rPr>
      <w:t>Revised by the Wor</w:t>
    </w:r>
    <w:r>
      <w:rPr>
        <w:rFonts w:ascii="Times New Roman" w:hAnsi="Times New Roman" w:cs="Times New Roman"/>
        <w:sz w:val="24"/>
        <w:szCs w:val="24"/>
      </w:rPr>
      <w:t>kforce Alliance Board</w:t>
    </w:r>
    <w:r w:rsidR="00EF05EF">
      <w:rPr>
        <w:rFonts w:ascii="Times New Roman" w:hAnsi="Times New Roman" w:cs="Times New Roman"/>
        <w:sz w:val="24"/>
        <w:szCs w:val="24"/>
      </w:rPr>
      <w:t xml:space="preserve"> July 23</w:t>
    </w:r>
    <w:r w:rsidR="004E1F6D">
      <w:rPr>
        <w:rFonts w:ascii="Times New Roman" w:hAnsi="Times New Roman" w:cs="Times New Roman"/>
        <w:sz w:val="24"/>
        <w:szCs w:val="24"/>
      </w:rPr>
      <w:t>, 202</w:t>
    </w:r>
    <w:r w:rsidR="00EF05EF">
      <w:rPr>
        <w:rFonts w:ascii="Times New Roman" w:hAnsi="Times New Roman" w:cs="Times New Roman"/>
        <w:sz w:val="24"/>
        <w:szCs w:val="24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UF2Qjlme56rBJEaoX8USeGKiQLxU66TtluLQDGUMKlUomod1IZYTaBaAyBmoUdhlBp41idcyRdOE2biGcPT++g==" w:salt="gFaLqSLNwZV9vWQZS43kVg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DF0"/>
    <w:rsid w:val="000145B0"/>
    <w:rsid w:val="00067D38"/>
    <w:rsid w:val="001B248F"/>
    <w:rsid w:val="001E1028"/>
    <w:rsid w:val="00211954"/>
    <w:rsid w:val="002362F7"/>
    <w:rsid w:val="002608CF"/>
    <w:rsid w:val="00265E96"/>
    <w:rsid w:val="002C6DF0"/>
    <w:rsid w:val="002F698F"/>
    <w:rsid w:val="004D539D"/>
    <w:rsid w:val="004E1F6D"/>
    <w:rsid w:val="00590BD8"/>
    <w:rsid w:val="005F0490"/>
    <w:rsid w:val="00616049"/>
    <w:rsid w:val="00747022"/>
    <w:rsid w:val="007C1CD2"/>
    <w:rsid w:val="008633F4"/>
    <w:rsid w:val="008F627C"/>
    <w:rsid w:val="0099489C"/>
    <w:rsid w:val="00A2055F"/>
    <w:rsid w:val="00A62D4A"/>
    <w:rsid w:val="00A953EA"/>
    <w:rsid w:val="00AC3B91"/>
    <w:rsid w:val="00B14772"/>
    <w:rsid w:val="00B41948"/>
    <w:rsid w:val="00B95BB6"/>
    <w:rsid w:val="00CD3BE1"/>
    <w:rsid w:val="00DE4DF7"/>
    <w:rsid w:val="00E3338D"/>
    <w:rsid w:val="00ED02F1"/>
    <w:rsid w:val="00EF05EF"/>
    <w:rsid w:val="00F02D67"/>
    <w:rsid w:val="00F4132F"/>
    <w:rsid w:val="00FC023C"/>
    <w:rsid w:val="00FE6723"/>
    <w:rsid w:val="00FF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B8E2C2"/>
  <w15:docId w15:val="{EC324196-38E0-4365-A7F4-4D4B8193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6723"/>
  </w:style>
  <w:style w:type="paragraph" w:styleId="Footer">
    <w:name w:val="footer"/>
    <w:basedOn w:val="Normal"/>
    <w:link w:val="FooterChar"/>
    <w:uiPriority w:val="99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723"/>
  </w:style>
  <w:style w:type="paragraph" w:styleId="BalloonText">
    <w:name w:val="Balloon Text"/>
    <w:basedOn w:val="Normal"/>
    <w:link w:val="BalloonTextChar"/>
    <w:uiPriority w:val="99"/>
    <w:semiHidden/>
    <w:unhideWhenUsed/>
    <w:rsid w:val="00FE6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723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FC023C"/>
    <w:pPr>
      <w:ind w:left="0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FC023C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Workforce Alliance of South Central Kansas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Dstewart</dc:creator>
  <cp:keywords/>
  <dc:description/>
  <cp:lastModifiedBy>Janet Sutton</cp:lastModifiedBy>
  <cp:revision>2</cp:revision>
  <dcterms:created xsi:type="dcterms:W3CDTF">2025-07-24T18:15:00Z</dcterms:created>
  <dcterms:modified xsi:type="dcterms:W3CDTF">2025-07-24T18:15:00Z</dcterms:modified>
</cp:coreProperties>
</file>